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009B3" w14:textId="1D72B1AC" w:rsidR="009D0590" w:rsidRDefault="009D0590" w:rsidP="00F445C5">
      <w:pPr>
        <w:shd w:val="clear" w:color="auto" w:fill="FFFFFF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Brandon and his wife, Emily, have two sons – Hudson and Owen.  </w:t>
      </w:r>
      <w:r>
        <w:rPr>
          <w:rFonts w:ascii="Arial" w:hAnsi="Arial" w:cs="Arial"/>
          <w:lang w:val="en"/>
        </w:rPr>
        <w:t xml:space="preserve">Brandon works as the </w:t>
      </w:r>
      <w:r w:rsidR="00EB32BE">
        <w:rPr>
          <w:rFonts w:ascii="Arial" w:hAnsi="Arial" w:cs="Arial"/>
          <w:lang w:val="en"/>
        </w:rPr>
        <w:t>Director of Risk Management</w:t>
      </w:r>
      <w:r w:rsidR="000240CE">
        <w:rPr>
          <w:rFonts w:ascii="Arial" w:hAnsi="Arial" w:cs="Arial"/>
          <w:lang w:val="en"/>
        </w:rPr>
        <w:t xml:space="preserve"> &amp; Broker at Insurica.  He was previously the Director of Risk Management</w:t>
      </w:r>
      <w:r w:rsidR="00EB32BE">
        <w:rPr>
          <w:rFonts w:ascii="Arial" w:hAnsi="Arial" w:cs="Arial"/>
          <w:lang w:val="en"/>
        </w:rPr>
        <w:t xml:space="preserve"> at Circle 9 Resources, LLC</w:t>
      </w:r>
      <w:r w:rsidR="000240CE">
        <w:rPr>
          <w:rFonts w:ascii="Arial" w:hAnsi="Arial" w:cs="Arial"/>
          <w:lang w:val="en"/>
        </w:rPr>
        <w:t xml:space="preserve"> and </w:t>
      </w:r>
      <w:r w:rsidR="00EB32BE">
        <w:rPr>
          <w:rFonts w:ascii="Arial" w:hAnsi="Arial" w:cs="Arial"/>
          <w:lang w:val="en"/>
        </w:rPr>
        <w:t xml:space="preserve">the </w:t>
      </w:r>
      <w:r>
        <w:rPr>
          <w:rFonts w:ascii="Arial" w:hAnsi="Arial" w:cs="Arial"/>
          <w:lang w:val="en"/>
        </w:rPr>
        <w:t>Risk Manager for Devon Energ</w:t>
      </w:r>
      <w:r w:rsidR="000240CE">
        <w:rPr>
          <w:rFonts w:ascii="Arial" w:hAnsi="Arial" w:cs="Arial"/>
          <w:lang w:val="en"/>
        </w:rPr>
        <w:t>y</w:t>
      </w:r>
      <w:r>
        <w:rPr>
          <w:rFonts w:ascii="Arial" w:hAnsi="Arial" w:cs="Arial"/>
          <w:lang w:val="en"/>
        </w:rPr>
        <w:t xml:space="preserve">. </w:t>
      </w:r>
      <w:r>
        <w:rPr>
          <w:rFonts w:ascii="Arial" w:hAnsi="Arial" w:cs="Arial"/>
        </w:rPr>
        <w:t xml:space="preserve">Prior to Devon, </w:t>
      </w:r>
      <w:r w:rsidR="00161685">
        <w:rPr>
          <w:rFonts w:ascii="Arial" w:hAnsi="Arial" w:cs="Arial"/>
        </w:rPr>
        <w:t>Brandon</w:t>
      </w:r>
      <w:r>
        <w:rPr>
          <w:rFonts w:ascii="Arial" w:hAnsi="Arial" w:cs="Arial"/>
        </w:rPr>
        <w:t xml:space="preserve"> played for the St. Louis Cardinals organization.  He received his bachelor’s degree in business from Kansas State University and an MBA in Finance from Oklahoma City University.  </w:t>
      </w:r>
    </w:p>
    <w:p w14:paraId="443EB45D" w14:textId="77777777" w:rsidR="00F5101D" w:rsidRPr="00E300E2" w:rsidRDefault="00F5101D" w:rsidP="00F445C5">
      <w:pPr>
        <w:shd w:val="clear" w:color="auto" w:fill="FFFFFF"/>
        <w:rPr>
          <w:rFonts w:ascii="Arial" w:hAnsi="Arial" w:cs="Arial"/>
          <w:lang w:val="en"/>
        </w:rPr>
      </w:pPr>
    </w:p>
    <w:p w14:paraId="5CA1232B" w14:textId="77777777" w:rsidR="009D0590" w:rsidRDefault="009D0590" w:rsidP="00F445C5">
      <w:pPr>
        <w:shd w:val="clear" w:color="auto" w:fill="FFFFFF"/>
        <w:jc w:val="center"/>
        <w:rPr>
          <w:rFonts w:ascii="Arial" w:hAnsi="Arial" w:cs="Arial"/>
        </w:rPr>
      </w:pPr>
    </w:p>
    <w:p w14:paraId="2CCF0E4D" w14:textId="77777777" w:rsidR="009D0590" w:rsidRDefault="009D0590" w:rsidP="00F445C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Other Volunteer Interests</w:t>
      </w:r>
      <w:r>
        <w:rPr>
          <w:rFonts w:ascii="Arial" w:hAnsi="Arial" w:cs="Arial"/>
          <w:b/>
          <w:bCs/>
        </w:rPr>
        <w:t xml:space="preserve"> -</w:t>
      </w:r>
    </w:p>
    <w:p w14:paraId="1E64661C" w14:textId="77777777" w:rsidR="009D0590" w:rsidRDefault="009D0590" w:rsidP="00F445C5">
      <w:pPr>
        <w:rPr>
          <w:rFonts w:ascii="Arial" w:hAnsi="Arial" w:cs="Arial"/>
        </w:rPr>
      </w:pPr>
      <w:r>
        <w:rPr>
          <w:rFonts w:ascii="Arial" w:hAnsi="Arial" w:cs="Arial"/>
        </w:rPr>
        <w:t>MBA Board of Advisors – Oklahoma Baptist University</w:t>
      </w:r>
    </w:p>
    <w:p w14:paraId="0CADF440" w14:textId="77777777" w:rsidR="009D0590" w:rsidRDefault="009D0590" w:rsidP="00F445C5">
      <w:pPr>
        <w:rPr>
          <w:rFonts w:ascii="Arial" w:hAnsi="Arial" w:cs="Arial"/>
        </w:rPr>
      </w:pPr>
      <w:r>
        <w:rPr>
          <w:rFonts w:ascii="Arial" w:hAnsi="Arial" w:cs="Arial"/>
        </w:rPr>
        <w:t>UCO Insurance and Risk Management Advisory Board</w:t>
      </w:r>
    </w:p>
    <w:p w14:paraId="3057B756" w14:textId="77777777" w:rsidR="009D0590" w:rsidRDefault="009D0590" w:rsidP="00F445C5">
      <w:pPr>
        <w:rPr>
          <w:rFonts w:ascii="Arial" w:hAnsi="Arial" w:cs="Arial"/>
        </w:rPr>
      </w:pPr>
      <w:r>
        <w:rPr>
          <w:rFonts w:ascii="Arial" w:hAnsi="Arial" w:cs="Arial"/>
        </w:rPr>
        <w:t>Risk and Insurance Management Society</w:t>
      </w:r>
    </w:p>
    <w:p w14:paraId="71394088" w14:textId="78F60388" w:rsidR="005150B9" w:rsidRDefault="005150B9" w:rsidP="00F445C5">
      <w:pPr>
        <w:jc w:val="center"/>
      </w:pPr>
    </w:p>
    <w:p w14:paraId="10F26A13" w14:textId="555D020C" w:rsidR="00E300E2" w:rsidRDefault="00E300E2" w:rsidP="00F445C5">
      <w:pPr>
        <w:jc w:val="center"/>
      </w:pPr>
    </w:p>
    <w:p w14:paraId="6C247314" w14:textId="4D5FB59C" w:rsidR="00E300E2" w:rsidRDefault="00E300E2" w:rsidP="00F445C5">
      <w:pPr>
        <w:jc w:val="center"/>
      </w:pPr>
    </w:p>
    <w:p w14:paraId="6BC6F883" w14:textId="4B38A76F" w:rsidR="00E300E2" w:rsidRDefault="00E300E2" w:rsidP="00F445C5">
      <w:pPr>
        <w:jc w:val="center"/>
      </w:pPr>
    </w:p>
    <w:p w14:paraId="577C3240" w14:textId="52A0B4CA" w:rsidR="00E300E2" w:rsidRDefault="00E300E2" w:rsidP="00F445C5">
      <w:pPr>
        <w:jc w:val="center"/>
      </w:pPr>
    </w:p>
    <w:p w14:paraId="7A4486AA" w14:textId="31EF2D6E" w:rsidR="00E300E2" w:rsidRDefault="00E300E2" w:rsidP="00F445C5">
      <w:pPr>
        <w:jc w:val="center"/>
      </w:pPr>
    </w:p>
    <w:p w14:paraId="3FAEB099" w14:textId="2BB9BD0B" w:rsidR="00E300E2" w:rsidRDefault="00E300E2" w:rsidP="00F445C5">
      <w:pPr>
        <w:jc w:val="center"/>
      </w:pPr>
    </w:p>
    <w:p w14:paraId="0F961236" w14:textId="0B455279" w:rsidR="00E300E2" w:rsidRDefault="00E300E2" w:rsidP="00F445C5">
      <w:pPr>
        <w:jc w:val="center"/>
      </w:pPr>
    </w:p>
    <w:p w14:paraId="7D79AFEA" w14:textId="405E9A8B" w:rsidR="00E300E2" w:rsidRDefault="00E300E2" w:rsidP="00F445C5">
      <w:pPr>
        <w:jc w:val="center"/>
      </w:pPr>
    </w:p>
    <w:p w14:paraId="085BAE20" w14:textId="4033BD1E" w:rsidR="00E300E2" w:rsidRDefault="00E300E2" w:rsidP="00F445C5">
      <w:pPr>
        <w:jc w:val="center"/>
      </w:pPr>
    </w:p>
    <w:p w14:paraId="1BEB0A48" w14:textId="22F63297" w:rsidR="00E300E2" w:rsidRDefault="00E300E2" w:rsidP="00F445C5">
      <w:pPr>
        <w:jc w:val="center"/>
      </w:pPr>
    </w:p>
    <w:p w14:paraId="59FF9ACD" w14:textId="3DE2A368" w:rsidR="00E300E2" w:rsidRDefault="00E300E2" w:rsidP="00F445C5">
      <w:pPr>
        <w:jc w:val="center"/>
      </w:pPr>
    </w:p>
    <w:p w14:paraId="3AA3AD11" w14:textId="34332850" w:rsidR="00E300E2" w:rsidRDefault="00E300E2" w:rsidP="00F445C5">
      <w:pPr>
        <w:jc w:val="center"/>
      </w:pPr>
    </w:p>
    <w:p w14:paraId="299E5550" w14:textId="3A3BA625" w:rsidR="00E300E2" w:rsidRDefault="00E300E2" w:rsidP="00F445C5">
      <w:pPr>
        <w:jc w:val="center"/>
      </w:pPr>
    </w:p>
    <w:p w14:paraId="1D61A93E" w14:textId="46A67428" w:rsidR="00E300E2" w:rsidRDefault="00E300E2" w:rsidP="00F445C5">
      <w:pPr>
        <w:jc w:val="center"/>
      </w:pPr>
    </w:p>
    <w:p w14:paraId="7AC30B0E" w14:textId="278C00D6" w:rsidR="00E300E2" w:rsidRDefault="00E300E2" w:rsidP="00F445C5">
      <w:pPr>
        <w:jc w:val="center"/>
      </w:pPr>
    </w:p>
    <w:p w14:paraId="4108E92F" w14:textId="0DE688F1" w:rsidR="00E300E2" w:rsidRDefault="00E300E2" w:rsidP="00F445C5">
      <w:pPr>
        <w:jc w:val="center"/>
      </w:pPr>
    </w:p>
    <w:p w14:paraId="6020495C" w14:textId="51AB3705" w:rsidR="00E300E2" w:rsidRDefault="00E300E2" w:rsidP="00F445C5">
      <w:pPr>
        <w:jc w:val="center"/>
      </w:pPr>
    </w:p>
    <w:p w14:paraId="306AAA89" w14:textId="071D1CF2" w:rsidR="00E300E2" w:rsidRDefault="00E300E2" w:rsidP="00F445C5">
      <w:pPr>
        <w:jc w:val="center"/>
      </w:pPr>
    </w:p>
    <w:p w14:paraId="02EC14DC" w14:textId="35E8DE17" w:rsidR="00E300E2" w:rsidRDefault="00E300E2" w:rsidP="00F445C5">
      <w:pPr>
        <w:jc w:val="center"/>
      </w:pPr>
    </w:p>
    <w:p w14:paraId="419CEB9A" w14:textId="3C075C38" w:rsidR="00E300E2" w:rsidRDefault="00E300E2" w:rsidP="00F445C5">
      <w:pPr>
        <w:jc w:val="center"/>
      </w:pPr>
    </w:p>
    <w:p w14:paraId="0169B20E" w14:textId="4EE0712B" w:rsidR="00E300E2" w:rsidRDefault="00E300E2" w:rsidP="00F445C5">
      <w:pPr>
        <w:jc w:val="center"/>
      </w:pPr>
    </w:p>
    <w:p w14:paraId="13624D4D" w14:textId="3D3C3746" w:rsidR="00E300E2" w:rsidRDefault="00E300E2" w:rsidP="00F445C5">
      <w:pPr>
        <w:jc w:val="center"/>
      </w:pPr>
    </w:p>
    <w:p w14:paraId="4A214A07" w14:textId="7A21C0F6" w:rsidR="00E300E2" w:rsidRDefault="00E300E2" w:rsidP="00F445C5">
      <w:pPr>
        <w:jc w:val="center"/>
      </w:pPr>
    </w:p>
    <w:p w14:paraId="7BF49613" w14:textId="712E48B7" w:rsidR="00E300E2" w:rsidRDefault="00E300E2" w:rsidP="00F445C5">
      <w:pPr>
        <w:jc w:val="center"/>
      </w:pPr>
    </w:p>
    <w:p w14:paraId="17A89164" w14:textId="38DE5503" w:rsidR="00E300E2" w:rsidRDefault="00E300E2" w:rsidP="00F445C5">
      <w:pPr>
        <w:jc w:val="center"/>
      </w:pPr>
    </w:p>
    <w:p w14:paraId="447029F5" w14:textId="1E067BFD" w:rsidR="00E300E2" w:rsidRDefault="00E300E2" w:rsidP="00F445C5">
      <w:pPr>
        <w:jc w:val="center"/>
      </w:pPr>
    </w:p>
    <w:p w14:paraId="4153B541" w14:textId="77777777" w:rsidR="00E300E2" w:rsidRDefault="00E300E2" w:rsidP="00F445C5">
      <w:pPr>
        <w:jc w:val="center"/>
      </w:pPr>
    </w:p>
    <w:p w14:paraId="79FC0BC8" w14:textId="789EDAC3" w:rsidR="00E300E2" w:rsidRPr="00E300E2" w:rsidRDefault="00E300E2" w:rsidP="00E300E2">
      <w:pPr>
        <w:rPr>
          <w:i/>
          <w:sz w:val="20"/>
          <w:szCs w:val="20"/>
        </w:rPr>
      </w:pPr>
    </w:p>
    <w:sectPr w:rsidR="00E300E2" w:rsidRPr="00E3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E6"/>
    <w:rsid w:val="000240CE"/>
    <w:rsid w:val="00161685"/>
    <w:rsid w:val="00351091"/>
    <w:rsid w:val="004E5380"/>
    <w:rsid w:val="005150B9"/>
    <w:rsid w:val="00673CDB"/>
    <w:rsid w:val="008305DE"/>
    <w:rsid w:val="009D0590"/>
    <w:rsid w:val="009E1E6A"/>
    <w:rsid w:val="00AA1CE6"/>
    <w:rsid w:val="00D40509"/>
    <w:rsid w:val="00D61B32"/>
    <w:rsid w:val="00E300E2"/>
    <w:rsid w:val="00EB32BE"/>
    <w:rsid w:val="00F445C5"/>
    <w:rsid w:val="00F5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86F5"/>
  <w15:chartTrackingRefBased/>
  <w15:docId w15:val="{F3572BDD-C22C-465A-A722-BFCDB302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A1CE6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1CE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D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Puff Muff</cp:lastModifiedBy>
  <cp:revision>2</cp:revision>
  <dcterms:created xsi:type="dcterms:W3CDTF">2019-07-08T22:35:00Z</dcterms:created>
  <dcterms:modified xsi:type="dcterms:W3CDTF">2019-07-08T22:35:00Z</dcterms:modified>
</cp:coreProperties>
</file>